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A00C74" w14:textId="77777777" w:rsidR="00623BF5" w:rsidRPr="00003FC9" w:rsidRDefault="00623BF5" w:rsidP="00623BF5">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Coronavirus Story </w:t>
      </w:r>
    </w:p>
    <w:p w14:paraId="320AA22C" w14:textId="77777777" w:rsidR="00623BF5" w:rsidRPr="00003FC9" w:rsidRDefault="00623BF5" w:rsidP="00623BF5">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Juan Cardenas </w:t>
      </w:r>
    </w:p>
    <w:p w14:paraId="5CFC3844" w14:textId="77777777" w:rsidR="00623BF5" w:rsidRPr="00003FC9" w:rsidRDefault="00623BF5" w:rsidP="00623BF5">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  </w:t>
      </w:r>
    </w:p>
    <w:p w14:paraId="53077114" w14:textId="77777777" w:rsidR="00623BF5" w:rsidRPr="00003FC9" w:rsidRDefault="00623BF5" w:rsidP="00623BF5">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Who would have thought that our lives could change so much in this new decade? Everyone was anxious for the arrival of this new “epoch of our lives.” What many did  </w:t>
      </w:r>
    </w:p>
    <w:p w14:paraId="5F89E714" w14:textId="77777777" w:rsidR="00623BF5" w:rsidRPr="00003FC9" w:rsidRDefault="00623BF5" w:rsidP="00623BF5">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not know was that this new phase would receive us in not so pleasant ways.  </w:t>
      </w:r>
    </w:p>
    <w:p w14:paraId="4872C9CD" w14:textId="77777777" w:rsidR="00623BF5" w:rsidRPr="00003FC9" w:rsidRDefault="00623BF5" w:rsidP="00623BF5">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It started with rumors of a supposed world war, and many people were already scared; however, this was not the worst part that 2020 had in store for all of us. Months later, more unpleasant news arrived. This new virus started in Asia, and then, sadly, spread around the world, killing thousands of people. It became so dangerous that today all the people who are currently living in the United States live in quarantine.  </w:t>
      </w:r>
    </w:p>
    <w:p w14:paraId="76B487A6" w14:textId="77777777" w:rsidR="00623BF5" w:rsidRPr="00003FC9" w:rsidRDefault="00623BF5" w:rsidP="00623BF5">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Now personally, this has affected me in drastic ways. Not to say that the </w:t>
      </w:r>
      <w:r w:rsidRPr="00003FC9">
        <w:rPr>
          <w:rFonts w:ascii="Times New Roman" w:eastAsia="Times New Roman" w:hAnsi="Times New Roman" w:cs="Times New Roman"/>
          <w:i/>
          <w:iCs/>
          <w:color w:val="auto"/>
          <w:kern w:val="0"/>
          <w:sz w:val="24"/>
          <w:szCs w:val="24"/>
          <w:bdr w:val="none" w:sz="0" w:space="0" w:color="auto"/>
        </w:rPr>
        <w:t>virus</w:t>
      </w:r>
      <w:r w:rsidRPr="00003FC9">
        <w:rPr>
          <w:rFonts w:ascii="Times New Roman" w:eastAsia="Times New Roman" w:hAnsi="Times New Roman" w:cs="Times New Roman"/>
          <w:color w:val="auto"/>
          <w:kern w:val="0"/>
          <w:sz w:val="24"/>
          <w:szCs w:val="24"/>
          <w:bdr w:val="none" w:sz="0" w:space="0" w:color="auto"/>
        </w:rPr>
        <w:t> itself has affected me, personally; however, I have many relatives who are of an older age and are a little more exposed to this virus.  </w:t>
      </w:r>
    </w:p>
    <w:p w14:paraId="06C4E4C4" w14:textId="77777777" w:rsidR="00623BF5" w:rsidRPr="00003FC9" w:rsidRDefault="00623BF5" w:rsidP="00623BF5">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There are three specific events that so far have affected me emotionally in these times of the Coronavirus. The first would be my mom. She lives in Italy. As we all know, in Italy the situation is much worse than here in the USA. That affects me a lot, since even though my mom doesn’t go out, the people she works for do. For weeks now I have been asking myself if she is well, if she is healthy, or if she ate well, or if perhaps she does not sleep because of her concerns. </w:t>
      </w:r>
    </w:p>
    <w:p w14:paraId="4A88F79D" w14:textId="77777777" w:rsidR="00623BF5" w:rsidRPr="00003FC9" w:rsidRDefault="00623BF5" w:rsidP="00623BF5">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The second way this virus has affected me would be through my grandmother with whom I lived for many years of my life and who raised me as her own son. She had planned a trip to Costa Rica as a vacation, but after the virus hit everything about the process to return to Peru, where she lives, became very complicated. For a few weeks, they had her isolated in Costa Rica in a hotel with only her partner who accompanied her on the trip, and when she was finally able to return to Peru, she remained isolated in another hotel on government orders. For a while, I did not know where she was really living, but it was a little less worrisome since my entire family knew that she was in the country. It still concerns me to know that she is not yet at home with my aunt (my mother’s sister), even if she can see and take care of her. Currently, she is living in the same house as some of my other family members, although she isolated herself from them for 15 days to prevent any contagion. Everyone in my family is a little calmer since they are finally reunited.  </w:t>
      </w:r>
    </w:p>
    <w:p w14:paraId="039015A9" w14:textId="77777777" w:rsidR="00623BF5" w:rsidRPr="00003FC9" w:rsidRDefault="00623BF5" w:rsidP="00623BF5">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A third story of my life in the time of this Coronavirus crisis is about my best friend, who I have known since I was 5 years old. When I lived in Peru, both of us always spent a lot of time together. Even though I moved here to the United States, we always keep in touch. Her son was born on March 10</w:t>
      </w:r>
      <w:r w:rsidRPr="00003FC9">
        <w:rPr>
          <w:rFonts w:ascii="Times New Roman" w:eastAsia="Times New Roman" w:hAnsi="Times New Roman" w:cs="Times New Roman"/>
          <w:color w:val="auto"/>
          <w:kern w:val="0"/>
          <w:sz w:val="19"/>
          <w:szCs w:val="19"/>
          <w:bdr w:val="none" w:sz="0" w:space="0" w:color="auto"/>
          <w:vertAlign w:val="superscript"/>
        </w:rPr>
        <w:t>th</w:t>
      </w:r>
      <w:r w:rsidRPr="00003FC9">
        <w:rPr>
          <w:rFonts w:ascii="Times New Roman" w:eastAsia="Times New Roman" w:hAnsi="Times New Roman" w:cs="Times New Roman"/>
          <w:color w:val="auto"/>
          <w:kern w:val="0"/>
          <w:sz w:val="24"/>
          <w:szCs w:val="24"/>
          <w:bdr w:val="none" w:sz="0" w:space="0" w:color="auto"/>
        </w:rPr>
        <w:t>, and although her baby was born safe and sound, it is worrying to know that a newborn baby can be exposed to this malignant virus, since he has to go to the hospital for his check-ups and vaccinations. Currently, my friend is living with her son’s dad, and they both continue to go to college. My friend, I hope that you both have a good future, and that your child grows up safe and sound.  </w:t>
      </w:r>
    </w:p>
    <w:p w14:paraId="499B9CC8" w14:textId="77777777" w:rsidR="00623BF5" w:rsidRPr="00003FC9" w:rsidRDefault="00623BF5" w:rsidP="00623BF5">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Everything in this life is worrying. No one ever expected something like this to happen to us. Hopefully this virus will have a positive impact on the future and how all people see things, and do not overlook anything, and know how to appreciate everything they have. Nobody is free from tragedy in this life. </w:t>
      </w:r>
    </w:p>
    <w:p w14:paraId="69B740CA" w14:textId="77777777" w:rsidR="00D56DEA" w:rsidRDefault="00152FEA"/>
    <w:sectPr w:rsidR="00D56DEA" w:rsidSect="009C2F2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667CF3" w14:textId="77777777" w:rsidR="00152FEA" w:rsidRDefault="00152FEA" w:rsidP="00581D77">
      <w:pPr>
        <w:spacing w:after="0" w:line="240" w:lineRule="auto"/>
      </w:pPr>
      <w:r>
        <w:separator/>
      </w:r>
    </w:p>
  </w:endnote>
  <w:endnote w:type="continuationSeparator" w:id="0">
    <w:p w14:paraId="07835515" w14:textId="77777777" w:rsidR="00152FEA" w:rsidRDefault="00152FEA" w:rsidP="00581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B748A" w14:textId="77777777" w:rsidR="00581D77" w:rsidRDefault="00581D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30D0E" w14:textId="77777777" w:rsidR="00581D77" w:rsidRPr="002D62B4" w:rsidRDefault="00581D77" w:rsidP="00581D77">
    <w:pPr>
      <w:pBdr>
        <w:bottom w:val="single" w:sz="6" w:space="1" w:color="auto"/>
      </w:pBdr>
      <w:tabs>
        <w:tab w:val="center" w:pos="4680"/>
        <w:tab w:val="right" w:pos="9360"/>
      </w:tabs>
      <w:spacing w:after="0" w:line="240" w:lineRule="auto"/>
      <w:rPr>
        <w:rFonts w:ascii="Times New Roman" w:hAnsi="Times New Roman" w:cs="Times New Roman"/>
      </w:rPr>
    </w:pPr>
  </w:p>
  <w:p w14:paraId="1BD44368" w14:textId="35B657A3" w:rsidR="00581D77" w:rsidRPr="00581D77" w:rsidRDefault="00581D77" w:rsidP="00581D77">
    <w:pPr>
      <w:tabs>
        <w:tab w:val="center" w:pos="4680"/>
        <w:tab w:val="right" w:pos="9360"/>
      </w:tabs>
      <w:spacing w:after="0" w:line="240" w:lineRule="auto"/>
      <w:rPr>
        <w:rFonts w:ascii="Times New Roman" w:hAnsi="Times New Roman" w:cs="Times New Roman"/>
      </w:rPr>
    </w:pPr>
    <w:r w:rsidRPr="002D62B4">
      <w:rPr>
        <w:rFonts w:ascii="Times New Roman" w:hAnsi="Times New Roman" w:cs="Times New Roman"/>
      </w:rPr>
      <w:t xml:space="preserve">This project is part of the CSULA Composition Program's response to Covid-19. This story is from </w:t>
    </w:r>
    <w:r w:rsidRPr="00EA3040">
      <w:rPr>
        <w:rFonts w:ascii="Times New Roman" w:hAnsi="Times New Roman" w:cs="Times New Roman"/>
      </w:rPr>
      <w:t>Prof.</w:t>
    </w:r>
    <w:r>
      <w:rPr>
        <w:rFonts w:ascii="Times New Roman" w:hAnsi="Times New Roman" w:cs="Times New Roman"/>
      </w:rPr>
      <w:t xml:space="preserve"> </w:t>
    </w:r>
    <w:r w:rsidRPr="00EA3040">
      <w:rPr>
        <w:rFonts w:ascii="Times New Roman" w:hAnsi="Times New Roman" w:cs="Times New Roman"/>
      </w:rPr>
      <w:t xml:space="preserve">Danelle </w:t>
    </w:r>
    <w:proofErr w:type="spellStart"/>
    <w:r w:rsidRPr="00EA3040">
      <w:rPr>
        <w:rFonts w:ascii="Times New Roman" w:hAnsi="Times New Roman" w:cs="Times New Roman"/>
      </w:rPr>
      <w:t>Dyckhoff</w:t>
    </w:r>
    <w:proofErr w:type="spellEnd"/>
    <w:r w:rsidRPr="00EA3040">
      <w:rPr>
        <w:rFonts w:ascii="Times New Roman" w:hAnsi="Times New Roman" w:cs="Times New Roman"/>
      </w:rPr>
      <w:t xml:space="preserve"> </w:t>
    </w:r>
    <w:proofErr w:type="spellStart"/>
    <w:r w:rsidRPr="00EA3040">
      <w:rPr>
        <w:rFonts w:ascii="Times New Roman" w:hAnsi="Times New Roman" w:cs="Times New Roman"/>
      </w:rPr>
      <w:t>Stelzriede</w:t>
    </w:r>
    <w:r>
      <w:rPr>
        <w:rFonts w:ascii="Times New Roman" w:hAnsi="Times New Roman" w:cs="Times New Roman"/>
      </w:rPr>
      <w:t>’s</w:t>
    </w:r>
    <w:proofErr w:type="spellEnd"/>
    <w:r>
      <w:rPr>
        <w:rFonts w:ascii="Times New Roman" w:hAnsi="Times New Roman" w:cs="Times New Roman"/>
      </w:rPr>
      <w:t xml:space="preserve"> </w:t>
    </w:r>
    <w:r w:rsidRPr="002D62B4">
      <w:rPr>
        <w:rFonts w:ascii="Times New Roman" w:hAnsi="Times New Roman" w:cs="Times New Roman"/>
      </w:rPr>
      <w:t>class. All student writers have consented to share their story with their name or anonymously.</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614A6" w14:textId="77777777" w:rsidR="00581D77" w:rsidRDefault="00581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ED2BB4" w14:textId="77777777" w:rsidR="00152FEA" w:rsidRDefault="00152FEA" w:rsidP="00581D77">
      <w:pPr>
        <w:spacing w:after="0" w:line="240" w:lineRule="auto"/>
      </w:pPr>
      <w:r>
        <w:separator/>
      </w:r>
    </w:p>
  </w:footnote>
  <w:footnote w:type="continuationSeparator" w:id="0">
    <w:p w14:paraId="079E4A0E" w14:textId="77777777" w:rsidR="00152FEA" w:rsidRDefault="00152FEA" w:rsidP="00581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5062F" w14:textId="77777777" w:rsidR="00581D77" w:rsidRDefault="00581D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383A1" w14:textId="77777777" w:rsidR="00581D77" w:rsidRDefault="00581D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95216" w14:textId="77777777" w:rsidR="00581D77" w:rsidRDefault="00581D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BF5"/>
    <w:rsid w:val="00152FEA"/>
    <w:rsid w:val="0022693B"/>
    <w:rsid w:val="00581D77"/>
    <w:rsid w:val="00623BF5"/>
    <w:rsid w:val="00960ED7"/>
    <w:rsid w:val="009C2F24"/>
    <w:rsid w:val="00A86717"/>
    <w:rsid w:val="00E672F9"/>
    <w:rsid w:val="00F65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2A0BFA"/>
  <w15:chartTrackingRefBased/>
  <w15:docId w15:val="{916AA146-D23A-344B-A66F-C0C14B1AD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BF5"/>
    <w:pPr>
      <w:widowControl w:val="0"/>
      <w:pBdr>
        <w:top w:val="nil"/>
        <w:left w:val="nil"/>
        <w:bottom w:val="nil"/>
        <w:right w:val="nil"/>
        <w:between w:val="nil"/>
        <w:bar w:val="nil"/>
      </w:pBdr>
      <w:spacing w:after="160" w:line="259" w:lineRule="auto"/>
      <w:jc w:val="both"/>
    </w:pPr>
    <w:rPr>
      <w:rFonts w:ascii="Malgun Gothic" w:eastAsia="Malgun Gothic" w:hAnsi="Malgun Gothic" w:cs="Malgun Gothic"/>
      <w:color w:val="000000"/>
      <w:kern w:val="2"/>
      <w:sz w:val="20"/>
      <w:szCs w:val="2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1D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D77"/>
    <w:rPr>
      <w:rFonts w:ascii="Malgun Gothic" w:eastAsia="Malgun Gothic" w:hAnsi="Malgun Gothic" w:cs="Malgun Gothic"/>
      <w:color w:val="000000"/>
      <w:kern w:val="2"/>
      <w:sz w:val="20"/>
      <w:szCs w:val="20"/>
      <w:u w:color="000000"/>
      <w:bdr w:val="nil"/>
    </w:rPr>
  </w:style>
  <w:style w:type="paragraph" w:styleId="Footer">
    <w:name w:val="footer"/>
    <w:basedOn w:val="Normal"/>
    <w:link w:val="FooterChar"/>
    <w:uiPriority w:val="99"/>
    <w:unhideWhenUsed/>
    <w:rsid w:val="00581D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D77"/>
    <w:rPr>
      <w:rFonts w:ascii="Malgun Gothic" w:eastAsia="Malgun Gothic" w:hAnsi="Malgun Gothic" w:cs="Malgun Gothic"/>
      <w:color w:val="000000"/>
      <w:kern w:val="2"/>
      <w:sz w:val="20"/>
      <w:szCs w:val="2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518</Words>
  <Characters>2953</Characters>
  <Application>Microsoft Office Word</Application>
  <DocSecurity>0</DocSecurity>
  <Lines>24</Lines>
  <Paragraphs>6</Paragraphs>
  <ScaleCrop>false</ScaleCrop>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Marie Harding</dc:creator>
  <cp:keywords/>
  <dc:description/>
  <cp:lastModifiedBy>Lindsey Marie Harding</cp:lastModifiedBy>
  <cp:revision>2</cp:revision>
  <dcterms:created xsi:type="dcterms:W3CDTF">2020-07-07T18:46:00Z</dcterms:created>
  <dcterms:modified xsi:type="dcterms:W3CDTF">2020-07-07T18:47:00Z</dcterms:modified>
</cp:coreProperties>
</file>