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F4D1D" w14:textId="77777777" w:rsidR="00570140" w:rsidRDefault="00570140" w:rsidP="00570140">
      <w:r>
        <w:t>The alarm went out from the media: “COVID-19 is spreading!” Under pressure from the media, the governors of America took sweeping action to contain the virus. The most radical of their actions included temporarily closing down businesses and putting shelter-in-place and social distancing measures. However, what are the after-effects of the governors' and media's actions?</w:t>
      </w:r>
    </w:p>
    <w:p w14:paraId="72CE509C" w14:textId="77777777" w:rsidR="00570140" w:rsidRDefault="00570140" w:rsidP="00570140"/>
    <w:p w14:paraId="6FF77345" w14:textId="77777777" w:rsidR="00570140" w:rsidRDefault="00570140" w:rsidP="00570140">
      <w:r>
        <w:t>The media has been talking a lot about not enough New York hospital rooms and huge medical staff shortages. We have all heard about the New York hospitals, but what is happening outside of New York? Surprisingly, hospital emergency rooms are facing a national shortage of people coming into the ER. This means that healthcare workers are not able to work or even worse, being laid off. However, this virus is not only affecting ER staff, it is much worse — it is affecting the patients.</w:t>
      </w:r>
    </w:p>
    <w:p w14:paraId="030E0EFD" w14:textId="77777777" w:rsidR="00570140" w:rsidRDefault="00570140" w:rsidP="00570140"/>
    <w:p w14:paraId="4D61A932" w14:textId="77777777" w:rsidR="00570140" w:rsidRDefault="00570140" w:rsidP="00570140">
      <w:r>
        <w:t>When talking with a senior emergency room staff member (name withheld for confidentiality), he said that the number of ER patients was “dangerously low.” “We are not seeing any OD’s (overdoses). It is not that people are not overdosing; it is just that they are not coming in”.</w:t>
      </w:r>
    </w:p>
    <w:p w14:paraId="36A4C03A" w14:textId="77777777" w:rsidR="00570140" w:rsidRDefault="00570140" w:rsidP="00570140"/>
    <w:p w14:paraId="696F527A" w14:textId="77777777" w:rsidR="00570140" w:rsidRDefault="00570140" w:rsidP="00570140">
      <w:r>
        <w:t>Certainly, some people not coming to the ER is a good thing – those people who have ailments that could be handled at home… but what about the people with serious issues?</w:t>
      </w:r>
    </w:p>
    <w:p w14:paraId="6EBBF140" w14:textId="77777777" w:rsidR="00570140" w:rsidRDefault="00570140" w:rsidP="00570140"/>
    <w:p w14:paraId="3B2329C6" w14:textId="77777777" w:rsidR="00570140" w:rsidRDefault="00570140" w:rsidP="00570140">
      <w:r>
        <w:t xml:space="preserve">According to the Dr. Daniel </w:t>
      </w:r>
      <w:proofErr w:type="spellStart"/>
      <w:r>
        <w:t>Kalla</w:t>
      </w:r>
      <w:proofErr w:type="spellEnd"/>
      <w:r>
        <w:t xml:space="preserve"> in the National Post;</w:t>
      </w:r>
    </w:p>
    <w:p w14:paraId="4F065EC8" w14:textId="77777777" w:rsidR="00570140" w:rsidRDefault="00570140" w:rsidP="00570140"/>
    <w:p w14:paraId="426EEDEE" w14:textId="77777777" w:rsidR="00570140" w:rsidRDefault="00570140" w:rsidP="00570140">
      <w:r>
        <w:t>“I’m very concerned that there are people who are having heart attacks and strokes and significant injuries at home — deep cuts that aren’t getting sutured,” he said. Those every day, often fatal, conditions of normal life don’t go away in a pandemic.</w:t>
      </w:r>
    </w:p>
    <w:p w14:paraId="34AAA40B" w14:textId="77777777" w:rsidR="00570140" w:rsidRDefault="00570140" w:rsidP="00570140"/>
    <w:p w14:paraId="11641902" w14:textId="77777777" w:rsidR="00570140" w:rsidRDefault="00570140" w:rsidP="00570140">
      <w:r>
        <w:t>When the United States started to close businesses down that were not deemed “essential”, it was targeted to contain the virus. However, who is it that this order affects the most? It is not the CEO’s of the world, but the 26 million who are now out of a job because the restaurant where they worked as a waitress was closed or the business they cleaned shut down. What are they supposed to do?</w:t>
      </w:r>
    </w:p>
    <w:p w14:paraId="4820217E" w14:textId="77777777" w:rsidR="00570140" w:rsidRDefault="00570140" w:rsidP="00570140"/>
    <w:p w14:paraId="13B1A85B" w14:textId="77777777" w:rsidR="00570140" w:rsidRDefault="00570140" w:rsidP="00570140">
      <w:r>
        <w:t>How is the sheltering in place orders affecting those who are victims of domestic violence? According to Katie Ray-Jones in the New York Post;</w:t>
      </w:r>
    </w:p>
    <w:p w14:paraId="21946CC6" w14:textId="77777777" w:rsidR="00570140" w:rsidRDefault="00570140" w:rsidP="00570140"/>
    <w:p w14:paraId="561DA6DE" w14:textId="77777777" w:rsidR="00570140" w:rsidRDefault="00570140" w:rsidP="00570140">
      <w:r>
        <w:t>A total of 1,765 victims who contacted the (domestic abuse) hotline from Mar. 16 through Tuesday (two weeks) cited coronavirus “as a condition of their experience.”</w:t>
      </w:r>
    </w:p>
    <w:p w14:paraId="4A9782AA" w14:textId="77777777" w:rsidR="00570140" w:rsidRDefault="00570140" w:rsidP="00570140"/>
    <w:p w14:paraId="317CA2CE" w14:textId="77777777" w:rsidR="00570140" w:rsidRDefault="00570140" w:rsidP="00570140">
      <w:r>
        <w:lastRenderedPageBreak/>
        <w:t>In a different article in the New York Post, Benjamin Segal said;</w:t>
      </w:r>
    </w:p>
    <w:p w14:paraId="157E73A8" w14:textId="77777777" w:rsidR="00570140" w:rsidRDefault="00570140" w:rsidP="00570140"/>
    <w:p w14:paraId="2F27BE10" w14:textId="77777777" w:rsidR="00570140" w:rsidRDefault="00570140" w:rsidP="00570140">
      <w:r>
        <w:t>“We have one woman who is calling us multiple times a week from her bathroom whispering into the phone, praying that her abuser doesn’t hear her.”</w:t>
      </w:r>
    </w:p>
    <w:p w14:paraId="22B330F9" w14:textId="77777777" w:rsidR="00570140" w:rsidRDefault="00570140" w:rsidP="00570140"/>
    <w:p w14:paraId="4F6A8D08" w14:textId="77777777" w:rsidR="00570140" w:rsidRDefault="00570140" w:rsidP="00570140">
      <w:r>
        <w:t>And later in the same article Nathaniel Fields said that;</w:t>
      </w:r>
    </w:p>
    <w:p w14:paraId="45B15E2C" w14:textId="77777777" w:rsidR="00570140" w:rsidRDefault="00570140" w:rsidP="00570140"/>
    <w:p w14:paraId="407697E6" w14:textId="77777777" w:rsidR="00570140" w:rsidRDefault="00570140" w:rsidP="00570140">
      <w:r>
        <w:t>“We are hearing of domestic violence victims feeling even more isolated from their friends, family, and support networks. Perpetrators of abuse are using this [stay home] guidance as an opportunity to further exert control over their victims’ whereabouts and relationships.”</w:t>
      </w:r>
    </w:p>
    <w:p w14:paraId="20AE2B32" w14:textId="77777777" w:rsidR="00570140" w:rsidRDefault="00570140" w:rsidP="00570140">
      <w:r>
        <w:t xml:space="preserve">Working in a health care with people every day who are dying, I have had to come to terms with my own mortality. As hard as it is to say, I have learned that you can’t save everyone. We all are going to die eventually. With people dying out of fear of coming to the ER, people who do not have a lot of resources on hard times and victims of domestic abuse in even more dangerous situations, the question </w:t>
      </w:r>
      <w:proofErr w:type="spellStart"/>
      <w:r>
        <w:t>tis</w:t>
      </w:r>
      <w:proofErr w:type="spellEnd"/>
      <w:r>
        <w:t>, how far do we go? Is COVID-19 worth putting all these people at risk? We can't quarantine the world for every virus and disease that shows up.</w:t>
      </w:r>
      <w:bookmarkStart w:id="0" w:name="_GoBack"/>
      <w:bookmarkEnd w:id="0"/>
    </w:p>
    <w:sectPr w:rsidR="00570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40"/>
    <w:rsid w:val="0057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BA41"/>
  <w15:chartTrackingRefBased/>
  <w15:docId w15:val="{78497622-8016-4CAE-AC69-177B3610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Itano</dc:creator>
  <cp:keywords/>
  <dc:description/>
  <cp:lastModifiedBy>Brandon Itano</cp:lastModifiedBy>
  <cp:revision>1</cp:revision>
  <dcterms:created xsi:type="dcterms:W3CDTF">2020-05-05T00:43:00Z</dcterms:created>
  <dcterms:modified xsi:type="dcterms:W3CDTF">2020-05-05T00:44:00Z</dcterms:modified>
</cp:coreProperties>
</file>